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106B6" w14:textId="2036F74E" w:rsidR="0087017F" w:rsidRDefault="003918D1" w:rsidP="003918D1">
      <w:pPr>
        <w:ind w:firstLine="720"/>
        <w:jc w:val="both"/>
        <w:rPr>
          <w:sz w:val="28"/>
          <w:szCs w:val="28"/>
        </w:rPr>
      </w:pPr>
      <w:r>
        <w:rPr>
          <w:noProof/>
          <w:sz w:val="28"/>
          <w:szCs w:val="28"/>
        </w:rPr>
        <w:drawing>
          <wp:anchor distT="0" distB="0" distL="114300" distR="114300" simplePos="0" relativeHeight="251658240" behindDoc="1" locked="0" layoutInCell="1" allowOverlap="1" wp14:anchorId="21B88B9E" wp14:editId="47DC312F">
            <wp:simplePos x="0" y="0"/>
            <wp:positionH relativeFrom="column">
              <wp:posOffset>3660095</wp:posOffset>
            </wp:positionH>
            <wp:positionV relativeFrom="paragraph">
              <wp:posOffset>2540</wp:posOffset>
            </wp:positionV>
            <wp:extent cx="2785110" cy="2200910"/>
            <wp:effectExtent l="0" t="0" r="0" b="8890"/>
            <wp:wrapTight wrapText="bothSides">
              <wp:wrapPolygon edited="0">
                <wp:start x="0" y="0"/>
                <wp:lineTo x="0" y="21500"/>
                <wp:lineTo x="21423" y="21500"/>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5110" cy="220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1B2A">
        <w:rPr>
          <w:sz w:val="28"/>
          <w:szCs w:val="28"/>
        </w:rPr>
        <w:t>T</w:t>
      </w:r>
      <w:r w:rsidR="0087017F" w:rsidRPr="00820D6C">
        <w:rPr>
          <w:sz w:val="28"/>
          <w:szCs w:val="28"/>
        </w:rPr>
        <w:t>rường THCS Hàm Chính nằm ở cây số 10 quốc lộ 28, thuộc</w:t>
      </w:r>
      <w:r w:rsidR="003C1B2A">
        <w:rPr>
          <w:sz w:val="28"/>
          <w:szCs w:val="28"/>
        </w:rPr>
        <w:t xml:space="preserve"> địa phận</w:t>
      </w:r>
      <w:r w:rsidR="0087017F" w:rsidRPr="00820D6C">
        <w:rPr>
          <w:sz w:val="28"/>
          <w:szCs w:val="28"/>
        </w:rPr>
        <w:t xml:space="preserve"> </w:t>
      </w:r>
      <w:r w:rsidR="003C1B2A">
        <w:rPr>
          <w:sz w:val="28"/>
          <w:szCs w:val="28"/>
        </w:rPr>
        <w:t>T</w:t>
      </w:r>
      <w:r w:rsidR="0087017F" w:rsidRPr="00820D6C">
        <w:rPr>
          <w:sz w:val="28"/>
          <w:szCs w:val="28"/>
        </w:rPr>
        <w:t xml:space="preserve">hôn Bình Lâm, Xã Hàm Chính, Huyện Hàm Thuận Bắc, </w:t>
      </w:r>
      <w:r w:rsidR="003C1B2A">
        <w:rPr>
          <w:sz w:val="28"/>
          <w:szCs w:val="28"/>
        </w:rPr>
        <w:t>T</w:t>
      </w:r>
      <w:r w:rsidR="0087017F" w:rsidRPr="00820D6C">
        <w:rPr>
          <w:sz w:val="28"/>
          <w:szCs w:val="28"/>
        </w:rPr>
        <w:t xml:space="preserve">ỉnh Bình Thuận. Được Thành Lập </w:t>
      </w:r>
      <w:r w:rsidR="003C1B2A">
        <w:rPr>
          <w:sz w:val="28"/>
          <w:szCs w:val="28"/>
        </w:rPr>
        <w:t xml:space="preserve">vào </w:t>
      </w:r>
      <w:r w:rsidR="0087017F" w:rsidRPr="00820D6C">
        <w:rPr>
          <w:sz w:val="28"/>
          <w:szCs w:val="28"/>
        </w:rPr>
        <w:t>năm 1995, đến nay đã gần 30 năm, trãi qua rất nhiều sự thay đổi từ đội ngũ Ban Giám Hiệu, đội ngũ thầy cô giáo và các thế hệ học sinh nay đã lớn và trưởng thành; từ một ngôi trường nhỏ chỉ vài lớp học, cơ sở vật chất đơn sơ đến nay trường đã có nhiều th</w:t>
      </w:r>
      <w:r w:rsidR="00820D6C" w:rsidRPr="00820D6C">
        <w:rPr>
          <w:sz w:val="28"/>
          <w:szCs w:val="28"/>
        </w:rPr>
        <w:t>a</w:t>
      </w:r>
      <w:r w:rsidR="0087017F" w:rsidRPr="00820D6C">
        <w:rPr>
          <w:sz w:val="28"/>
          <w:szCs w:val="28"/>
        </w:rPr>
        <w:t>y đổi</w:t>
      </w:r>
      <w:r w:rsidR="00820D6C" w:rsidRPr="00820D6C">
        <w:rPr>
          <w:sz w:val="28"/>
          <w:szCs w:val="28"/>
        </w:rPr>
        <w:t xml:space="preserve"> thấy rõ: trường được xây dựng rộng rãi, khang tran</w:t>
      </w:r>
      <w:r w:rsidR="003C1B2A">
        <w:rPr>
          <w:sz w:val="28"/>
          <w:szCs w:val="28"/>
        </w:rPr>
        <w:t>g,</w:t>
      </w:r>
      <w:r w:rsidR="00820D6C" w:rsidRPr="00820D6C">
        <w:rPr>
          <w:sz w:val="28"/>
          <w:szCs w:val="28"/>
        </w:rPr>
        <w:t xml:space="preserve"> với 26 lớp học, có dãy hiệu bộ sạch sẽ, thoáng mát và </w:t>
      </w:r>
      <w:r w:rsidR="00820D6C">
        <w:rPr>
          <w:sz w:val="28"/>
          <w:szCs w:val="28"/>
        </w:rPr>
        <w:t>các phòng chức năng cho các môn học chuyên biệt. Sân trường rộng rãi, xanh mát và được bê tông hoá.</w:t>
      </w:r>
    </w:p>
    <w:p w14:paraId="63C6797C" w14:textId="317BFD9E" w:rsidR="00176746" w:rsidRDefault="00EC4CA9" w:rsidP="003918D1">
      <w:pPr>
        <w:ind w:firstLine="720"/>
        <w:jc w:val="both"/>
        <w:rPr>
          <w:sz w:val="28"/>
          <w:szCs w:val="28"/>
        </w:rPr>
      </w:pPr>
      <w:r w:rsidRPr="003918D1">
        <w:rPr>
          <w:b/>
          <w:color w:val="FF0000"/>
          <w:sz w:val="28"/>
          <w:szCs w:val="28"/>
        </w:rPr>
        <w:t>Tổ</w:t>
      </w:r>
      <w:r w:rsidR="0087017F" w:rsidRPr="003918D1">
        <w:rPr>
          <w:b/>
          <w:color w:val="FF0000"/>
          <w:sz w:val="28"/>
          <w:szCs w:val="28"/>
        </w:rPr>
        <w:t xml:space="preserve"> Tiếng Anh</w:t>
      </w:r>
      <w:r w:rsidR="00820D6C" w:rsidRPr="003918D1">
        <w:rPr>
          <w:color w:val="FF0000"/>
          <w:sz w:val="28"/>
          <w:szCs w:val="28"/>
        </w:rPr>
        <w:t xml:space="preserve"> </w:t>
      </w:r>
      <w:r w:rsidR="001948F2">
        <w:rPr>
          <w:sz w:val="28"/>
          <w:szCs w:val="28"/>
        </w:rPr>
        <w:t>của trường là một tập thể đoàn kết</w:t>
      </w:r>
      <w:r w:rsidR="00820D6C">
        <w:rPr>
          <w:sz w:val="28"/>
          <w:szCs w:val="28"/>
        </w:rPr>
        <w:t xml:space="preserve"> </w:t>
      </w:r>
      <w:r>
        <w:rPr>
          <w:sz w:val="28"/>
          <w:szCs w:val="28"/>
        </w:rPr>
        <w:t xml:space="preserve">gồm </w:t>
      </w:r>
      <w:r w:rsidR="00820D6C">
        <w:rPr>
          <w:sz w:val="28"/>
          <w:szCs w:val="28"/>
        </w:rPr>
        <w:t xml:space="preserve">có 8 giáo viên, 7/8 </w:t>
      </w:r>
      <w:r w:rsidR="00033FFB">
        <w:rPr>
          <w:sz w:val="28"/>
          <w:szCs w:val="28"/>
        </w:rPr>
        <w:t>giáo viên</w:t>
      </w:r>
      <w:r w:rsidR="00820D6C">
        <w:rPr>
          <w:sz w:val="28"/>
          <w:szCs w:val="28"/>
        </w:rPr>
        <w:t xml:space="preserve"> đạt trình độ đại học và đã đạt chuẩn B2 theo khung năng lực Châu Âu.</w:t>
      </w:r>
      <w:r w:rsidR="009F5E9C">
        <w:rPr>
          <w:sz w:val="28"/>
          <w:szCs w:val="28"/>
        </w:rPr>
        <w:t xml:space="preserve"> </w:t>
      </w:r>
      <w:r>
        <w:rPr>
          <w:sz w:val="28"/>
          <w:szCs w:val="28"/>
        </w:rPr>
        <w:t>Với số lượng đội ngũ của tổ và trình độ đat chuẩn, cùng với sự nhiệt tình và lòng yêu nghề, chúng tôi luôn cố gắng hoàn thành tốt nhiệm vụ được giao</w:t>
      </w:r>
      <w:r w:rsidR="001948F2">
        <w:rPr>
          <w:sz w:val="28"/>
          <w:szCs w:val="28"/>
        </w:rPr>
        <w:t>, luôn có ý thức tự học, tự rèn để đáp ứng yêu cầu ngày càng cao của ngành trong thời đại mới.</w:t>
      </w:r>
      <w:r w:rsidR="00BD045F">
        <w:rPr>
          <w:sz w:val="28"/>
          <w:szCs w:val="28"/>
        </w:rPr>
        <w:t xml:space="preserve"> </w:t>
      </w:r>
      <w:r w:rsidR="003C1B2A">
        <w:rPr>
          <w:sz w:val="28"/>
          <w:szCs w:val="28"/>
        </w:rPr>
        <w:t>M</w:t>
      </w:r>
      <w:r w:rsidR="00BD045F">
        <w:rPr>
          <w:sz w:val="28"/>
          <w:szCs w:val="28"/>
        </w:rPr>
        <w:t>ặc dù kết quả đạt được chưa cao, trình độ học sinh chưa tương xứng với yêu cầu nhưng chúng tôi luôn cố gắng phấn đấu để ngày càng có những đóng góp tích cực hơn ở những năm học tiếp theo!</w:t>
      </w:r>
      <w:r w:rsidR="003918D1" w:rsidRPr="003918D1">
        <w:rPr>
          <w:rStyle w:val="Normal"/>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726FEDB" w14:textId="7CBD70C2" w:rsidR="00033FFB" w:rsidRPr="00820D6C" w:rsidRDefault="003918D1">
      <w:pPr>
        <w:rPr>
          <w:sz w:val="28"/>
          <w:szCs w:val="28"/>
        </w:rPr>
      </w:pPr>
      <w:bookmarkStart w:id="0" w:name="_GoBack"/>
      <w:r w:rsidRPr="003918D1">
        <w:rPr>
          <w:noProof/>
          <w:sz w:val="28"/>
          <w:szCs w:val="28"/>
        </w:rPr>
        <w:drawing>
          <wp:anchor distT="0" distB="0" distL="114300" distR="114300" simplePos="0" relativeHeight="251659264" behindDoc="0" locked="0" layoutInCell="1" allowOverlap="1" wp14:anchorId="624F933B" wp14:editId="33C12DA2">
            <wp:simplePos x="0" y="0"/>
            <wp:positionH relativeFrom="column">
              <wp:posOffset>-24499</wp:posOffset>
            </wp:positionH>
            <wp:positionV relativeFrom="paragraph">
              <wp:posOffset>39133</wp:posOffset>
            </wp:positionV>
            <wp:extent cx="6283325" cy="5252483"/>
            <wp:effectExtent l="0" t="0" r="3175" b="5715"/>
            <wp:wrapNone/>
            <wp:docPr id="2" name="Picture 2" descr="C:\Users\admin\Pictures\z5099654850373-6ec7a689e1760afb5f161c10a6850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z5099654850373-6ec7a689e1760afb5f161c10a68508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692" cy="525529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033FFB" w:rsidRPr="00820D6C" w:rsidSect="003918D1">
      <w:pgSz w:w="11907" w:h="16840" w:code="9"/>
      <w:pgMar w:top="568" w:right="850"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7E"/>
    <w:rsid w:val="00033FFB"/>
    <w:rsid w:val="00176746"/>
    <w:rsid w:val="001948F2"/>
    <w:rsid w:val="002E467E"/>
    <w:rsid w:val="003918D1"/>
    <w:rsid w:val="003C1B2A"/>
    <w:rsid w:val="00684550"/>
    <w:rsid w:val="00820D6C"/>
    <w:rsid w:val="0087017F"/>
    <w:rsid w:val="009F5E9C"/>
    <w:rsid w:val="00A86A9E"/>
    <w:rsid w:val="00BD045F"/>
    <w:rsid w:val="00EC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BD53"/>
  <w15:chartTrackingRefBased/>
  <w15:docId w15:val="{459C5094-5EF2-4A38-9202-2BD541D3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2024-02-21T01:18:00Z</dcterms:created>
  <dcterms:modified xsi:type="dcterms:W3CDTF">2024-02-28T02:28:00Z</dcterms:modified>
</cp:coreProperties>
</file>